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069" w:rsidRDefault="00DE37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color w:val="333333"/>
        </w:rPr>
        <w:t>OR202</w:t>
      </w:r>
      <w:r w:rsidR="004F59D1">
        <w:rPr>
          <w:rFonts w:ascii="Calibri" w:eastAsia="Calibri" w:hAnsi="Calibri" w:cs="Calibri"/>
          <w:b/>
          <w:color w:val="333333"/>
        </w:rPr>
        <w:t>1</w:t>
      </w:r>
      <w:r>
        <w:rPr>
          <w:rFonts w:ascii="Calibri" w:eastAsia="Calibri" w:hAnsi="Calibri" w:cs="Calibri"/>
          <w:b/>
          <w:color w:val="333333"/>
        </w:rPr>
        <w:t xml:space="preserve"> Developer Track Submission </w:t>
      </w:r>
    </w:p>
    <w:p w:rsidR="004F59D1" w:rsidRDefault="004F59D1" w:rsidP="004F59D1">
      <w:pPr>
        <w:spacing w:after="0" w:line="276" w:lineRule="auto"/>
        <w:rPr>
          <w:rFonts w:ascii="Calibri" w:eastAsia="Calibri" w:hAnsi="Calibri" w:cs="Calibri"/>
          <w:b/>
          <w:color w:val="333333"/>
        </w:rPr>
      </w:pPr>
      <w:r>
        <w:rPr>
          <w:rFonts w:ascii="Calibri" w:eastAsia="Calibri" w:hAnsi="Calibri" w:cs="Calibri"/>
          <w:b/>
          <w:color w:val="333333"/>
        </w:rPr>
        <w:t>16th International Open Repositories Conference, June 7</w:t>
      </w:r>
      <w:r w:rsidRPr="005B00B0">
        <w:rPr>
          <w:rFonts w:ascii="Calibri" w:eastAsia="Calibri" w:hAnsi="Calibri" w:cs="Calibri"/>
          <w:b/>
          <w:color w:val="333333"/>
          <w:vertAlign w:val="superscript"/>
        </w:rPr>
        <w:t>th</w:t>
      </w:r>
      <w:r>
        <w:rPr>
          <w:rFonts w:ascii="Calibri" w:eastAsia="Calibri" w:hAnsi="Calibri" w:cs="Calibri"/>
          <w:b/>
          <w:color w:val="333333"/>
        </w:rPr>
        <w:t xml:space="preserve"> -10</w:t>
      </w:r>
      <w:r>
        <w:rPr>
          <w:rFonts w:ascii="Calibri" w:eastAsia="Calibri" w:hAnsi="Calibri" w:cs="Calibri"/>
          <w:b/>
          <w:color w:val="333333"/>
          <w:vertAlign w:val="superscript"/>
        </w:rPr>
        <w:t>th</w:t>
      </w:r>
    </w:p>
    <w:p w:rsidR="004F59D1" w:rsidRDefault="00DE376B" w:rsidP="004F59D1">
      <w:pPr>
        <w:spacing w:before="100" w:after="100" w:line="252" w:lineRule="auto"/>
      </w:pPr>
      <w:r>
        <w:rPr>
          <w:rFonts w:ascii="Calibri" w:eastAsia="Calibri" w:hAnsi="Calibri" w:cs="Calibri"/>
          <w:i/>
          <w:color w:val="000000"/>
          <w:sz w:val="22"/>
          <w:szCs w:val="22"/>
          <w:highlight w:val="yellow"/>
        </w:rPr>
        <w:t>For authors: Follow the directions in italics and where appropriate replace with your own content.</w:t>
      </w:r>
      <w:r>
        <w:rPr>
          <w:rFonts w:ascii="Times New Roman" w:eastAsia="Times New Roman" w:hAnsi="Times New Roman" w:cs="Times New Roman"/>
          <w:color w:val="000000"/>
        </w:rPr>
        <w:br/>
      </w:r>
    </w:p>
    <w:tbl>
      <w:tblPr>
        <w:tblW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2"/>
      </w:tblGrid>
      <w:tr w:rsidR="004F59D1" w:rsidTr="004F59D1">
        <w:trPr>
          <w:trHeight w:val="842"/>
        </w:trPr>
        <w:tc>
          <w:tcPr>
            <w:tcW w:w="956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  <w:hideMark/>
          </w:tcPr>
          <w:p w:rsidR="004F59D1" w:rsidRDefault="004F59D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 reminder that the theme for OR2021 is “Open for All”. See the Call for Proposals for more detail on the themes. You will be asked to select a sub-theme at the time of submission.</w:t>
            </w:r>
          </w:p>
        </w:tc>
      </w:tr>
    </w:tbl>
    <w:p w:rsidR="004F59D1" w:rsidRDefault="004F59D1" w:rsidP="004F59D1">
      <w:pPr>
        <w:pStyle w:val="Heading1"/>
        <w:rPr>
          <w:i/>
          <w:sz w:val="28"/>
          <w:szCs w:val="28"/>
        </w:rPr>
      </w:pPr>
      <w:r>
        <w:rPr>
          <w:i/>
          <w:sz w:val="28"/>
          <w:szCs w:val="28"/>
        </w:rPr>
        <w:t>Title of Proposal</w:t>
      </w:r>
    </w:p>
    <w:p w:rsidR="00393069" w:rsidRDefault="00DE376B" w:rsidP="004F59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Author 1 name, affiliation, email address; Author 2 name, affiliation, email address</w:t>
      </w:r>
    </w:p>
    <w:p w:rsidR="00393069" w:rsidRDefault="00DE376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Abstract</w:t>
      </w:r>
    </w:p>
    <w:p w:rsidR="00393069" w:rsidRDefault="00DE376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Summary of your proposal; maximum 200 words. The abstract should be a concise summary of the background, problem, approach and conclusions of the work described. You will copy and paste this into the submission system at the time of submission.</w:t>
      </w:r>
    </w:p>
    <w:p w:rsidR="00393069" w:rsidRDefault="00DE376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Keywords</w:t>
      </w:r>
    </w:p>
    <w:p w:rsidR="00393069" w:rsidRDefault="00DE376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List 3-4 key terms or phrases that describe the subject of the proposal.</w:t>
      </w:r>
    </w:p>
    <w:p w:rsidR="00393069" w:rsidRDefault="00DE376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Proposal (no longer than one page)</w:t>
      </w:r>
    </w:p>
    <w:p w:rsidR="00393069" w:rsidRDefault="00DE37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Please describe what you propose to cover. Keep in mind that the Developer Track presentations tend to be about </w:t>
      </w:r>
      <w:r w:rsidR="004F59D1">
        <w:rPr>
          <w:rFonts w:ascii="Calibri" w:eastAsia="Calibri" w:hAnsi="Calibri" w:cs="Calibri"/>
          <w:i/>
          <w:color w:val="000000"/>
          <w:sz w:val="22"/>
          <w:szCs w:val="22"/>
        </w:rPr>
        <w:t xml:space="preserve">10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minutes. We encourage live demonstrations, tours of code repositories, examples of cool features, and the sharing of unique viewpoints.</w:t>
      </w:r>
    </w:p>
    <w:p w:rsidR="00393069" w:rsidRDefault="00DE37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Please include what technologies you will cover or reference.</w:t>
      </w:r>
    </w:p>
    <w:p w:rsidR="00393069" w:rsidRDefault="00DE376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The proposal should be in English and be no longer than a page.</w:t>
      </w:r>
    </w:p>
    <w:p w:rsidR="00821B36" w:rsidRPr="00821B36" w:rsidRDefault="00821B36" w:rsidP="008C7A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00" w:after="0" w:line="252" w:lineRule="auto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821B36">
        <w:rPr>
          <w:rFonts w:asciiTheme="minorHAnsi" w:hAnsiTheme="minorHAnsi" w:cstheme="minorHAnsi"/>
          <w:i/>
          <w:color w:val="222222"/>
          <w:sz w:val="22"/>
          <w:szCs w:val="22"/>
          <w:shd w:val="clear" w:color="auto" w:fill="FFFFFF"/>
        </w:rPr>
        <w:t>If this is a resubmission of an OR2020 proposal, tell us what you have changed in your 2021 submission (ex, to reflect progress on a project, changes to scope, impact of internal or external circumstances, etc.)</w:t>
      </w:r>
      <w:bookmarkStart w:id="1" w:name="_GoBack"/>
      <w:bookmarkEnd w:id="1"/>
    </w:p>
    <w:p w:rsidR="00393069" w:rsidRDefault="00DE376B">
      <w:pPr>
        <w:pStyle w:val="Heading2"/>
        <w:rPr>
          <w:sz w:val="28"/>
          <w:szCs w:val="28"/>
        </w:rPr>
      </w:pPr>
      <w:bookmarkStart w:id="2" w:name="_heading=h.3dy6vkm" w:colFirst="0" w:colLast="0"/>
      <w:bookmarkEnd w:id="2"/>
      <w:r>
        <w:rPr>
          <w:sz w:val="28"/>
          <w:szCs w:val="28"/>
        </w:rPr>
        <w:t>References, if applicable</w:t>
      </w:r>
    </w:p>
    <w:p w:rsidR="00393069" w:rsidRDefault="00DE376B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Use any clear unambiguous reference style you like.</w:t>
      </w:r>
    </w:p>
    <w:sectPr w:rsidR="00393069">
      <w:footerReference w:type="default" r:id="rId8"/>
      <w:pgSz w:w="11906" w:h="16838"/>
      <w:pgMar w:top="1134" w:right="1134" w:bottom="1134" w:left="1134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F64" w:rsidRDefault="000A5F64">
      <w:pPr>
        <w:spacing w:after="0"/>
      </w:pPr>
      <w:r>
        <w:separator/>
      </w:r>
    </w:p>
  </w:endnote>
  <w:endnote w:type="continuationSeparator" w:id="0">
    <w:p w:rsidR="000A5F64" w:rsidRDefault="000A5F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069" w:rsidRDefault="00DE376B">
    <w:pPr>
      <w:tabs>
        <w:tab w:val="center" w:pos="4513"/>
        <w:tab w:val="right" w:pos="9026"/>
      </w:tabs>
      <w:spacing w:after="0"/>
      <w:jc w:val="center"/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821B36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</w:p>
  <w:p w:rsidR="00393069" w:rsidRDefault="00393069">
    <w:pPr>
      <w:tabs>
        <w:tab w:val="center" w:pos="4513"/>
        <w:tab w:val="right" w:pos="9026"/>
      </w:tabs>
      <w:spacing w:after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F64" w:rsidRDefault="000A5F64">
      <w:pPr>
        <w:spacing w:after="0"/>
      </w:pPr>
      <w:r>
        <w:separator/>
      </w:r>
    </w:p>
  </w:footnote>
  <w:footnote w:type="continuationSeparator" w:id="0">
    <w:p w:rsidR="000A5F64" w:rsidRDefault="000A5F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60B08"/>
    <w:multiLevelType w:val="multilevel"/>
    <w:tmpl w:val="C146384E"/>
    <w:lvl w:ilvl="0">
      <w:start w:val="1"/>
      <w:numFmt w:val="bullet"/>
      <w:lvlText w:val="•"/>
      <w:lvlJc w:val="left"/>
      <w:pPr>
        <w:ind w:left="480" w:hanging="480"/>
      </w:pPr>
    </w:lvl>
    <w:lvl w:ilvl="1">
      <w:start w:val="1"/>
      <w:numFmt w:val="bullet"/>
      <w:lvlText w:val="–"/>
      <w:lvlJc w:val="left"/>
      <w:pPr>
        <w:ind w:left="1200" w:hanging="480"/>
      </w:pPr>
    </w:lvl>
    <w:lvl w:ilvl="2">
      <w:start w:val="1"/>
      <w:numFmt w:val="bullet"/>
      <w:lvlText w:val="•"/>
      <w:lvlJc w:val="left"/>
      <w:pPr>
        <w:ind w:left="1920" w:hanging="480"/>
      </w:pPr>
    </w:lvl>
    <w:lvl w:ilvl="3">
      <w:start w:val="1"/>
      <w:numFmt w:val="bullet"/>
      <w:lvlText w:val="–"/>
      <w:lvlJc w:val="left"/>
      <w:pPr>
        <w:ind w:left="2640" w:hanging="480"/>
      </w:pPr>
    </w:lvl>
    <w:lvl w:ilvl="4">
      <w:start w:val="1"/>
      <w:numFmt w:val="bullet"/>
      <w:lvlText w:val="•"/>
      <w:lvlJc w:val="left"/>
      <w:pPr>
        <w:ind w:left="3360" w:hanging="480"/>
      </w:pPr>
    </w:lvl>
    <w:lvl w:ilvl="5">
      <w:start w:val="1"/>
      <w:numFmt w:val="bullet"/>
      <w:lvlText w:val="–"/>
      <w:lvlJc w:val="left"/>
      <w:pPr>
        <w:ind w:left="4080" w:hanging="480"/>
      </w:pPr>
    </w:lvl>
    <w:lvl w:ilvl="6">
      <w:start w:val="1"/>
      <w:numFmt w:val="bullet"/>
      <w:lvlText w:val="•"/>
      <w:lvlJc w:val="left"/>
      <w:pPr>
        <w:ind w:left="4800" w:hanging="48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BBD782D"/>
    <w:multiLevelType w:val="multilevel"/>
    <w:tmpl w:val="5BB6D7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ECF4621"/>
    <w:multiLevelType w:val="multilevel"/>
    <w:tmpl w:val="27A422A0"/>
    <w:lvl w:ilvl="0">
      <w:start w:val="1"/>
      <w:numFmt w:val="bullet"/>
      <w:lvlText w:val="●"/>
      <w:lvlJc w:val="left"/>
      <w:pPr>
        <w:ind w:left="480" w:hanging="480"/>
      </w:pPr>
    </w:lvl>
    <w:lvl w:ilvl="1">
      <w:start w:val="1"/>
      <w:numFmt w:val="bullet"/>
      <w:lvlText w:val="○"/>
      <w:lvlJc w:val="left"/>
      <w:pPr>
        <w:ind w:left="1200" w:hanging="480"/>
      </w:pPr>
    </w:lvl>
    <w:lvl w:ilvl="2">
      <w:start w:val="1"/>
      <w:numFmt w:val="bullet"/>
      <w:lvlText w:val="■"/>
      <w:lvlJc w:val="left"/>
      <w:pPr>
        <w:ind w:left="1920" w:hanging="480"/>
      </w:pPr>
    </w:lvl>
    <w:lvl w:ilvl="3">
      <w:start w:val="1"/>
      <w:numFmt w:val="bullet"/>
      <w:lvlText w:val="●"/>
      <w:lvlJc w:val="left"/>
      <w:pPr>
        <w:ind w:left="2640" w:hanging="480"/>
      </w:pPr>
    </w:lvl>
    <w:lvl w:ilvl="4">
      <w:start w:val="1"/>
      <w:numFmt w:val="bullet"/>
      <w:lvlText w:val="○"/>
      <w:lvlJc w:val="left"/>
      <w:pPr>
        <w:ind w:left="3360" w:hanging="480"/>
      </w:pPr>
    </w:lvl>
    <w:lvl w:ilvl="5">
      <w:start w:val="1"/>
      <w:numFmt w:val="bullet"/>
      <w:lvlText w:val="■"/>
      <w:lvlJc w:val="left"/>
      <w:pPr>
        <w:ind w:left="4080" w:hanging="480"/>
      </w:pPr>
    </w:lvl>
    <w:lvl w:ilvl="6">
      <w:start w:val="1"/>
      <w:numFmt w:val="bullet"/>
      <w:lvlText w:val="●"/>
      <w:lvlJc w:val="left"/>
      <w:pPr>
        <w:ind w:left="4800" w:hanging="480"/>
      </w:pPr>
    </w:lvl>
    <w:lvl w:ilvl="7">
      <w:start w:val="1"/>
      <w:numFmt w:val="bullet"/>
      <w:lvlText w:val="○"/>
      <w:lvlJc w:val="left"/>
      <w:pPr>
        <w:ind w:left="0" w:firstLine="0"/>
      </w:pPr>
    </w:lvl>
    <w:lvl w:ilvl="8">
      <w:start w:val="1"/>
      <w:numFmt w:val="bullet"/>
      <w:lvlText w:val="■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69"/>
    <w:rsid w:val="000A5F64"/>
    <w:rsid w:val="00393069"/>
    <w:rsid w:val="004F59D1"/>
    <w:rsid w:val="00821B36"/>
    <w:rsid w:val="00B94EA7"/>
    <w:rsid w:val="00DE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6E3B17-D0F3-445E-9086-D10C87C6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libri" w:eastAsia="Calibri" w:hAnsi="Calibri" w:cs="Calibri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libri" w:eastAsia="Calibri" w:hAnsi="Calibri" w:cs="Calibri"/>
      <w:b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libri" w:eastAsia="Calibri" w:hAnsi="Calibri" w:cs="Calibri"/>
      <w:b/>
      <w:color w:val="4F81BD"/>
    </w:rPr>
  </w:style>
  <w:style w:type="paragraph" w:styleId="Heading5">
    <w:name w:val="heading 5"/>
    <w:basedOn w:val="Normal"/>
    <w:next w:val="Normal"/>
    <w:pPr>
      <w:keepNext/>
      <w:keepLines/>
      <w:spacing w:before="200" w:after="0"/>
      <w:outlineLvl w:val="4"/>
    </w:pPr>
    <w:rPr>
      <w:rFonts w:ascii="Calibri" w:eastAsia="Calibri" w:hAnsi="Calibri" w:cs="Calibri"/>
      <w:i/>
      <w:color w:val="4F81BD"/>
    </w:rPr>
  </w:style>
  <w:style w:type="paragraph" w:styleId="Heading6">
    <w:name w:val="heading 6"/>
    <w:basedOn w:val="Normal"/>
    <w:next w:val="Normal"/>
    <w:pPr>
      <w:keepNext/>
      <w:keepLines/>
      <w:spacing w:before="200" w:after="0"/>
      <w:outlineLvl w:val="5"/>
    </w:pPr>
    <w:rPr>
      <w:rFonts w:ascii="Calibri" w:eastAsia="Calibri" w:hAnsi="Calibri" w:cs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240"/>
      <w:jc w:val="center"/>
    </w:pPr>
    <w:rPr>
      <w:rFonts w:ascii="Calibri" w:eastAsia="Calibri" w:hAnsi="Calibri" w:cs="Calibri"/>
      <w:b/>
      <w:color w:val="335B8A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240" w:after="240"/>
      <w:jc w:val="center"/>
    </w:pPr>
    <w:rPr>
      <w:rFonts w:ascii="Calibri" w:eastAsia="Calibri" w:hAnsi="Calibri" w:cs="Calibri"/>
      <w:b/>
      <w:color w:val="335B8A"/>
      <w:sz w:val="30"/>
      <w:szCs w:val="30"/>
    </w:rPr>
  </w:style>
  <w:style w:type="paragraph" w:styleId="ListParagraph">
    <w:name w:val="List Paragraph"/>
    <w:basedOn w:val="Normal"/>
    <w:uiPriority w:val="34"/>
    <w:qFormat/>
    <w:rsid w:val="007A39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501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or4YDefr1cR+aRHHBnK0LqkozA==">AMUW2mWk6wOCRf3pC1Xx8VLKnvsu8jD5QjVvslDJW0tChKf9f6qUPq0zgshextxuK3MkKfDhTTH4kXUciAWWCEnxV8/tcU+yNjJN+NsywAW2blasqZi0DWMW/TVmUUxkCwc1p+FN2z3B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Ilva, Jyrki T</dc:creator>
  <cp:lastModifiedBy>Iryna Kuchma</cp:lastModifiedBy>
  <cp:revision>4</cp:revision>
  <dcterms:created xsi:type="dcterms:W3CDTF">2020-12-14T19:35:00Z</dcterms:created>
  <dcterms:modified xsi:type="dcterms:W3CDTF">2020-12-14T20:29:00Z</dcterms:modified>
</cp:coreProperties>
</file>